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79" w:rsidRPr="006014DB" w:rsidRDefault="006014DB" w:rsidP="006014DB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tab/>
      </w:r>
      <w:r w:rsidRPr="006014DB">
        <w:rPr>
          <w:rFonts w:ascii="Tahoma" w:hAnsi="Tahoma" w:cs="Tahoma"/>
          <w:sz w:val="24"/>
          <w:szCs w:val="24"/>
        </w:rPr>
        <w:t xml:space="preserve">На 29.06. 2021 г. учениците от </w:t>
      </w:r>
      <w:r w:rsidRPr="006014DB">
        <w:rPr>
          <w:rFonts w:ascii="Tahoma" w:hAnsi="Tahoma" w:cs="Tahoma"/>
          <w:sz w:val="24"/>
          <w:szCs w:val="24"/>
          <w:lang w:val="en-US"/>
        </w:rPr>
        <w:t>IV</w:t>
      </w:r>
      <w:r w:rsidRPr="006014DB">
        <w:rPr>
          <w:rFonts w:ascii="Tahoma" w:hAnsi="Tahoma" w:cs="Tahoma"/>
          <w:sz w:val="24"/>
          <w:szCs w:val="24"/>
        </w:rPr>
        <w:t xml:space="preserve"> клас при СУ „ Св. Св. Кирил и Методий“ гр. Смядово и отборът към Детско полицейско управление отбелязаха Деня на безопасността на движението по пътищата с презентация, беседа и практическо занятие на тема „ На пътя животът е с предимство!“</w:t>
      </w:r>
    </w:p>
    <w:sectPr w:rsidR="00807379" w:rsidRPr="0060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DB"/>
    <w:rsid w:val="006014DB"/>
    <w:rsid w:val="0080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0FFE"/>
  <w15:chartTrackingRefBased/>
  <w15:docId w15:val="{FA482D2A-10B5-41E3-A57C-97F8D6BC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LENOVO-PC12</dc:creator>
  <cp:keywords/>
  <dc:description/>
  <cp:lastModifiedBy>LENOVO-PC12</cp:lastModifiedBy>
  <cp:revision>1</cp:revision>
  <dcterms:created xsi:type="dcterms:W3CDTF">2021-06-29T09:26:00Z</dcterms:created>
  <dcterms:modified xsi:type="dcterms:W3CDTF">2021-06-29T09:35:00Z</dcterms:modified>
</cp:coreProperties>
</file>